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6F419ADD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C11E6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DC11E6" w:rsidRPr="00855F89">
        <w:rPr>
          <w:rFonts w:ascii="Times New Roman" w:hAnsi="Times New Roman"/>
          <w:sz w:val="28"/>
          <w:szCs w:val="28"/>
        </w:rPr>
        <w:t>Ко</w:t>
      </w:r>
      <w:r w:rsidR="00DC11E6">
        <w:rPr>
          <w:rFonts w:ascii="Times New Roman" w:hAnsi="Times New Roman"/>
          <w:sz w:val="28"/>
          <w:szCs w:val="28"/>
        </w:rPr>
        <w:t>злов</w:t>
      </w:r>
      <w:r w:rsidR="00DC11E6"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79948A58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DC11E6" w:rsidRPr="00855F89">
        <w:rPr>
          <w:rFonts w:ascii="Times New Roman" w:hAnsi="Times New Roman"/>
          <w:sz w:val="28"/>
          <w:szCs w:val="28"/>
        </w:rPr>
        <w:t>202</w:t>
      </w:r>
      <w:r w:rsidR="00DC11E6">
        <w:rPr>
          <w:rFonts w:ascii="Times New Roman" w:hAnsi="Times New Roman"/>
          <w:sz w:val="28"/>
          <w:szCs w:val="28"/>
        </w:rPr>
        <w:t>2</w:t>
      </w:r>
      <w:r w:rsidR="00DC11E6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7C864942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DC11E6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DC11E6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DC11E6">
        <w:rPr>
          <w:rFonts w:ascii="Times New Roman" w:hAnsi="Times New Roman"/>
          <w:b/>
          <w:sz w:val="24"/>
          <w:szCs w:val="24"/>
        </w:rPr>
        <w:t xml:space="preserve">000064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5B58FA" w:rsidRPr="005B58FA">
        <w:rPr>
          <w:rFonts w:ascii="Times New Roman" w:hAnsi="Times New Roman"/>
          <w:b/>
          <w:sz w:val="24"/>
          <w:szCs w:val="24"/>
        </w:rPr>
        <w:t>Строительно-отделочные материалы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034429F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5B58FA">
        <w:rPr>
          <w:rFonts w:ascii="Times New Roman" w:hAnsi="Times New Roman"/>
          <w:sz w:val="24"/>
          <w:szCs w:val="24"/>
        </w:rPr>
        <w:t>с</w:t>
      </w:r>
      <w:r w:rsidR="005B58FA" w:rsidRPr="005B58FA">
        <w:rPr>
          <w:rFonts w:ascii="Times New Roman" w:hAnsi="Times New Roman"/>
          <w:sz w:val="24"/>
          <w:szCs w:val="24"/>
        </w:rPr>
        <w:t>троительно-отделочны</w:t>
      </w:r>
      <w:r w:rsidR="005B58FA">
        <w:rPr>
          <w:rFonts w:ascii="Times New Roman" w:hAnsi="Times New Roman"/>
          <w:sz w:val="24"/>
          <w:szCs w:val="24"/>
        </w:rPr>
        <w:t>х</w:t>
      </w:r>
      <w:r w:rsidR="005B58FA" w:rsidRPr="005B58FA">
        <w:rPr>
          <w:rFonts w:ascii="Times New Roman" w:hAnsi="Times New Roman"/>
          <w:sz w:val="24"/>
          <w:szCs w:val="24"/>
        </w:rPr>
        <w:t xml:space="preserve"> материал</w:t>
      </w:r>
      <w:r w:rsidR="005B58FA">
        <w:rPr>
          <w:rFonts w:ascii="Times New Roman" w:hAnsi="Times New Roman"/>
          <w:sz w:val="24"/>
          <w:szCs w:val="24"/>
        </w:rPr>
        <w:t>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1D96AACB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DC11E6">
        <w:rPr>
          <w:rFonts w:ascii="Times New Roman" w:hAnsi="Times New Roman"/>
          <w:b/>
          <w:color w:val="000000" w:themeColor="text1"/>
          <w:sz w:val="24"/>
          <w:szCs w:val="24"/>
        </w:rPr>
        <w:t>7 152,74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DC11E6">
        <w:rPr>
          <w:rFonts w:ascii="Times New Roman" w:hAnsi="Times New Roman"/>
          <w:b/>
          <w:sz w:val="24"/>
          <w:szCs w:val="24"/>
        </w:rPr>
        <w:t>семь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5B58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C11E6">
        <w:rPr>
          <w:rFonts w:ascii="Times New Roman" w:hAnsi="Times New Roman"/>
          <w:b/>
          <w:color w:val="000000" w:themeColor="text1"/>
          <w:sz w:val="24"/>
          <w:szCs w:val="24"/>
        </w:rPr>
        <w:t>сто пятьдесят два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DC11E6">
        <w:rPr>
          <w:rFonts w:ascii="Times New Roman" w:hAnsi="Times New Roman"/>
          <w:b/>
          <w:color w:val="000000" w:themeColor="text1"/>
          <w:sz w:val="24"/>
          <w:szCs w:val="24"/>
        </w:rPr>
        <w:t>74</w:t>
      </w:r>
      <w:r w:rsidR="00DC11E6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08108248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5B58FA">
        <w:rPr>
          <w:sz w:val="24"/>
        </w:rPr>
        <w:t>с</w:t>
      </w:r>
      <w:r w:rsidR="005B58FA" w:rsidRPr="005B58FA">
        <w:rPr>
          <w:sz w:val="24"/>
        </w:rPr>
        <w:t>троительно-отделочны</w:t>
      </w:r>
      <w:r w:rsidR="005B58FA">
        <w:rPr>
          <w:sz w:val="24"/>
        </w:rPr>
        <w:t>х</w:t>
      </w:r>
      <w:r w:rsidR="005B58FA" w:rsidRPr="005B58FA">
        <w:rPr>
          <w:sz w:val="24"/>
        </w:rPr>
        <w:t xml:space="preserve"> материал</w:t>
      </w:r>
      <w:r w:rsidR="005B58FA">
        <w:rPr>
          <w:sz w:val="24"/>
        </w:rPr>
        <w:t>ов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5AAA56DE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B58FA" w:rsidRPr="005B58FA">
        <w:rPr>
          <w:rFonts w:ascii="Times New Roman" w:hAnsi="Times New Roman"/>
          <w:b/>
          <w:sz w:val="24"/>
          <w:szCs w:val="24"/>
        </w:rPr>
        <w:t>Турция</w:t>
      </w:r>
      <w:r w:rsidR="005B58FA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656260F0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03DF2">
        <w:rPr>
          <w:rFonts w:ascii="Times New Roman" w:hAnsi="Times New Roman"/>
          <w:b/>
          <w:sz w:val="24"/>
          <w:szCs w:val="24"/>
        </w:rPr>
        <w:t>0</w:t>
      </w:r>
      <w:r w:rsidR="00DC11E6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03DF2">
        <w:rPr>
          <w:rFonts w:ascii="Times New Roman" w:hAnsi="Times New Roman"/>
          <w:b/>
          <w:sz w:val="24"/>
          <w:szCs w:val="24"/>
        </w:rPr>
        <w:t>0</w:t>
      </w:r>
      <w:r w:rsidR="00DC11E6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DC11E6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443DC50F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 xml:space="preserve">P </w:t>
      </w:r>
      <w:proofErr w:type="spellStart"/>
      <w:r w:rsidRPr="005D18F9"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 w:rsidRPr="005D18F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5D18F9">
        <w:rPr>
          <w:rFonts w:ascii="Times New Roman" w:hAnsi="Times New Roman"/>
          <w:b/>
          <w:sz w:val="24"/>
          <w:szCs w:val="24"/>
        </w:rPr>
        <w:t>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proofErr w:type="spellEnd"/>
      <w:r w:rsidRPr="005D18F9">
        <w:rPr>
          <w:rFonts w:ascii="Times New Roman" w:hAnsi="Times New Roman"/>
          <w:b/>
          <w:sz w:val="24"/>
          <w:szCs w:val="24"/>
        </w:rPr>
        <w:t xml:space="preserve"> ГЭС-1,</w:t>
      </w:r>
      <w:r w:rsidR="006340C5">
        <w:rPr>
          <w:rFonts w:ascii="Times New Roman" w:hAnsi="Times New Roman"/>
          <w:b/>
          <w:sz w:val="24"/>
          <w:szCs w:val="24"/>
        </w:rPr>
        <w:t xml:space="preserve"> в соответствии с</w:t>
      </w:r>
      <w:r w:rsidRPr="005D18F9">
        <w:rPr>
          <w:rFonts w:ascii="Times New Roman" w:hAnsi="Times New Roman"/>
          <w:b/>
          <w:sz w:val="24"/>
          <w:szCs w:val="24"/>
        </w:rPr>
        <w:t xml:space="preserve">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66AB076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DC11E6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DC11E6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DC11E6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0.</w:t>
      </w:r>
      <w:r w:rsidR="000E40F9">
        <w:rPr>
          <w:rFonts w:ascii="Times New Roman" w:hAnsi="Times New Roman"/>
          <w:b/>
          <w:sz w:val="24"/>
          <w:szCs w:val="24"/>
        </w:rPr>
        <w:t>0</w:t>
      </w:r>
      <w:r w:rsidR="00DC11E6">
        <w:rPr>
          <w:rFonts w:ascii="Times New Roman" w:hAnsi="Times New Roman"/>
          <w:b/>
          <w:sz w:val="24"/>
          <w:szCs w:val="24"/>
        </w:rPr>
        <w:t>6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DC11E6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772E9D4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103DF2">
        <w:rPr>
          <w:rFonts w:ascii="Times New Roman" w:hAnsi="Times New Roman"/>
          <w:b/>
          <w:sz w:val="24"/>
          <w:szCs w:val="24"/>
        </w:rPr>
        <w:t>0</w:t>
      </w:r>
      <w:r w:rsidR="00DC11E6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103DF2">
        <w:rPr>
          <w:rFonts w:ascii="Times New Roman" w:hAnsi="Times New Roman"/>
          <w:b/>
          <w:sz w:val="24"/>
          <w:szCs w:val="24"/>
        </w:rPr>
        <w:t>0</w:t>
      </w:r>
      <w:r w:rsidR="00DC11E6">
        <w:rPr>
          <w:rFonts w:ascii="Times New Roman" w:hAnsi="Times New Roman"/>
          <w:b/>
          <w:sz w:val="24"/>
          <w:szCs w:val="24"/>
        </w:rPr>
        <w:t>3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DC11E6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3579B9A8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103DF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DC11E6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103DF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DC11E6">
        <w:rPr>
          <w:rFonts w:ascii="Times New Roman" w:hAnsi="Times New Roman"/>
          <w:b/>
          <w:sz w:val="24"/>
          <w:szCs w:val="24"/>
          <w:shd w:val="clear" w:color="auto" w:fill="FFFFFF"/>
        </w:rPr>
        <w:t>6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DC11E6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8FC82" w14:textId="77777777" w:rsidR="009915B6" w:rsidRDefault="009915B6" w:rsidP="000B3B5C">
      <w:pPr>
        <w:spacing w:after="0" w:line="240" w:lineRule="auto"/>
      </w:pPr>
      <w:r>
        <w:separator/>
      </w:r>
    </w:p>
  </w:endnote>
  <w:endnote w:type="continuationSeparator" w:id="0">
    <w:p w14:paraId="20FF773B" w14:textId="77777777" w:rsidR="009915B6" w:rsidRDefault="009915B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A403A" w14:textId="77777777" w:rsidR="009915B6" w:rsidRDefault="009915B6" w:rsidP="000B3B5C">
      <w:pPr>
        <w:spacing w:after="0" w:line="240" w:lineRule="auto"/>
      </w:pPr>
      <w:r>
        <w:separator/>
      </w:r>
    </w:p>
  </w:footnote>
  <w:footnote w:type="continuationSeparator" w:id="0">
    <w:p w14:paraId="5E2145A1" w14:textId="77777777" w:rsidR="009915B6" w:rsidRDefault="009915B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03D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1C84"/>
    <w:rsid w:val="005876E2"/>
    <w:rsid w:val="005928FE"/>
    <w:rsid w:val="005A50F1"/>
    <w:rsid w:val="005A6FD8"/>
    <w:rsid w:val="005B3B26"/>
    <w:rsid w:val="005B506D"/>
    <w:rsid w:val="005B58FA"/>
    <w:rsid w:val="005C3621"/>
    <w:rsid w:val="005C55F7"/>
    <w:rsid w:val="005C6065"/>
    <w:rsid w:val="005C7589"/>
    <w:rsid w:val="005D18F9"/>
    <w:rsid w:val="005E064F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40C5"/>
    <w:rsid w:val="006442F5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57D0B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15B6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4228B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4366A"/>
    <w:rsid w:val="00D515B3"/>
    <w:rsid w:val="00D57F08"/>
    <w:rsid w:val="00D6442C"/>
    <w:rsid w:val="00D90599"/>
    <w:rsid w:val="00D931FD"/>
    <w:rsid w:val="00D9770B"/>
    <w:rsid w:val="00DA1AED"/>
    <w:rsid w:val="00DC05B2"/>
    <w:rsid w:val="00DC11E6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35FC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C91DD-FE0E-4A5F-99E1-745C7682F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72</cp:revision>
  <cp:lastPrinted>2021-01-04T06:22:00Z</cp:lastPrinted>
  <dcterms:created xsi:type="dcterms:W3CDTF">2019-06-28T07:49:00Z</dcterms:created>
  <dcterms:modified xsi:type="dcterms:W3CDTF">2022-04-14T03:02:00Z</dcterms:modified>
</cp:coreProperties>
</file>